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76E8" w14:textId="77777777" w:rsidR="009E6A4C" w:rsidRPr="009E6A4C" w:rsidRDefault="009E6A4C" w:rsidP="009E6A4C">
      <w:pPr>
        <w:jc w:val="center"/>
        <w:rPr>
          <w:b/>
          <w:bCs/>
        </w:rPr>
      </w:pPr>
      <w:r w:rsidRPr="009E6A4C">
        <w:rPr>
          <w:b/>
          <w:bCs/>
        </w:rPr>
        <w:t>Anexo II</w:t>
      </w:r>
    </w:p>
    <w:p w14:paraId="09377588" w14:textId="77777777" w:rsidR="009E6A4C" w:rsidRPr="009E6A4C" w:rsidRDefault="009E6A4C" w:rsidP="009E6A4C">
      <w:pPr>
        <w:jc w:val="center"/>
        <w:rPr>
          <w:b/>
          <w:bCs/>
        </w:rPr>
      </w:pPr>
      <w:r w:rsidRPr="009E6A4C">
        <w:rPr>
          <w:b/>
          <w:bCs/>
        </w:rPr>
        <w:t>PROJETO DE MANUTENÇÃO DE LABORATÓRIO E/OU AMBIENTE MULTIUSUÁRIO (LAM)</w:t>
      </w:r>
    </w:p>
    <w:p w14:paraId="2FA48E51" w14:textId="77777777" w:rsidR="009E6A4C" w:rsidRPr="009E6A4C" w:rsidRDefault="009E6A4C" w:rsidP="009E6A4C">
      <w:r w:rsidRPr="009E6A4C">
        <w:rPr>
          <w:b/>
          <w:bCs/>
        </w:rPr>
        <w:t> </w:t>
      </w:r>
    </w:p>
    <w:p w14:paraId="56F47DD6" w14:textId="77777777" w:rsidR="009E6A4C" w:rsidRPr="009E6A4C" w:rsidRDefault="009E6A4C" w:rsidP="009E6A4C">
      <w:r w:rsidRPr="009E6A4C">
        <w:t>O Projeto a ser encaminhado pelo(a) coordenador do projeto de instalação multiusuário deverá conter, obrigatoriamente, as informações solicitadas abaixo:</w:t>
      </w:r>
    </w:p>
    <w:p w14:paraId="7C8C4E5C" w14:textId="77777777" w:rsidR="009E6A4C" w:rsidRPr="009E6A4C" w:rsidRDefault="009E6A4C" w:rsidP="009E6A4C">
      <w:r w:rsidRPr="009E6A4C">
        <w:t>a)   Plano de ação que descreva a necessidade, a finalidade e os resultados esperados.</w:t>
      </w:r>
    </w:p>
    <w:p w14:paraId="2DA71489" w14:textId="77777777" w:rsidR="009E6A4C" w:rsidRPr="009E6A4C" w:rsidRDefault="009E6A4C" w:rsidP="009E6A4C">
      <w:r w:rsidRPr="009E6A4C">
        <w:t>b)   Justificativa técnica e institucional para a adequação ou modernização do ambiente, evidenciando a relevância para a melhoria dos indicadores de pesquisa e pós-graduação.</w:t>
      </w:r>
    </w:p>
    <w:p w14:paraId="7DCBA202" w14:textId="77777777" w:rsidR="009E6A4C" w:rsidRPr="009E6A4C" w:rsidRDefault="009E6A4C" w:rsidP="009E6A4C">
      <w:r w:rsidRPr="009E6A4C">
        <w:t>c)    Descrição detalhada dos serviços, equipamentos, mobiliário e infraestrutura a serem adquiridos ou adaptados.</w:t>
      </w:r>
    </w:p>
    <w:p w14:paraId="0813298E" w14:textId="77777777" w:rsidR="009E6A4C" w:rsidRPr="009E6A4C" w:rsidRDefault="009E6A4C" w:rsidP="009E6A4C">
      <w:r w:rsidRPr="009E6A4C">
        <w:t>d)   Cronograma de execução com metas e prazos, com duração máxima de 36 meses.</w:t>
      </w:r>
    </w:p>
    <w:p w14:paraId="622DE5C1" w14:textId="77777777" w:rsidR="009E6A4C" w:rsidRPr="009E6A4C" w:rsidRDefault="009E6A4C" w:rsidP="009E6A4C">
      <w:r w:rsidRPr="009E6A4C">
        <w:t>e)   Orçamento detalhado, contendo a previsão dos custos e a indicação das contrapartidas financeiras e/ou não financeiras oferecidas pela IES.</w:t>
      </w:r>
    </w:p>
    <w:p w14:paraId="15D40DA9" w14:textId="338B157F" w:rsidR="009E6A4C" w:rsidRPr="009E6A4C" w:rsidRDefault="009E6A4C" w:rsidP="009E6A4C">
      <w:r w:rsidRPr="009E6A4C">
        <w:t xml:space="preserve">f) </w:t>
      </w:r>
      <w:r>
        <w:t xml:space="preserve">  </w:t>
      </w:r>
      <w:r w:rsidRPr="009E6A4C">
        <w:t>Cronograma e orçamento de execução para cada espaço multiusuário</w:t>
      </w:r>
    </w:p>
    <w:p w14:paraId="031CB921" w14:textId="77777777" w:rsidR="009E6A4C" w:rsidRPr="009E6A4C" w:rsidRDefault="009E6A4C" w:rsidP="009E6A4C">
      <w:r w:rsidRPr="009E6A4C">
        <w:t>g)    Apoio(s) e/ou contrapartida(s) financeiras da IES ou de outro parceiro público ou privado, diretamente relacionada ao laboratório durante a vigência do projeto proposto.</w:t>
      </w:r>
    </w:p>
    <w:p w14:paraId="7FF6EB52" w14:textId="77777777" w:rsidR="009E6A4C" w:rsidRPr="009E6A4C" w:rsidRDefault="009E6A4C" w:rsidP="009E6A4C">
      <w:r w:rsidRPr="009E6A4C">
        <w:t>h)   Cópia do cadastro institucional de pelo menos 3 projetos de pesquisa coordenados por diferentes pesquisadores em que conste explicitamente o laboratório e/ou ambiente de pesquisa multiusuário, bem como os equipamentos que demandarão ações de manutenção.</w:t>
      </w:r>
    </w:p>
    <w:p w14:paraId="26A6F864" w14:textId="77777777" w:rsidR="00015283" w:rsidRPr="009E6A4C" w:rsidRDefault="00015283" w:rsidP="009E6A4C"/>
    <w:sectPr w:rsidR="00015283" w:rsidRPr="009E6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F6"/>
    <w:rsid w:val="00015283"/>
    <w:rsid w:val="000D779B"/>
    <w:rsid w:val="001A2BF6"/>
    <w:rsid w:val="00217A36"/>
    <w:rsid w:val="00670D2B"/>
    <w:rsid w:val="00677545"/>
    <w:rsid w:val="0068473E"/>
    <w:rsid w:val="009E6A4C"/>
    <w:rsid w:val="00CC4A51"/>
    <w:rsid w:val="00E2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9C791"/>
  <w15:chartTrackingRefBased/>
  <w15:docId w15:val="{04F0EC35-2D12-42E4-AD37-8F21DA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E72"/>
  </w:style>
  <w:style w:type="paragraph" w:styleId="Ttulo1">
    <w:name w:val="heading 1"/>
    <w:basedOn w:val="Normal"/>
    <w:next w:val="Normal"/>
    <w:link w:val="Ttulo1Char"/>
    <w:uiPriority w:val="9"/>
    <w:qFormat/>
    <w:rsid w:val="001A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2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2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2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2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2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2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2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2B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B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2B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2B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2B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2B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2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2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2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2B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2B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2B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2B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2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1159</Characters>
  <Application>Microsoft Office Word</Application>
  <DocSecurity>0</DocSecurity>
  <Lines>105</Lines>
  <Paragraphs>40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de Melo</dc:creator>
  <cp:keywords/>
  <dc:description/>
  <cp:lastModifiedBy>Carlos de Melo</cp:lastModifiedBy>
  <cp:revision>4</cp:revision>
  <dcterms:created xsi:type="dcterms:W3CDTF">2025-09-08T16:57:00Z</dcterms:created>
  <dcterms:modified xsi:type="dcterms:W3CDTF">2025-09-08T19:16:00Z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b068e4db-36d2-4203-8630-363364494a2b</vt:lpwstr>
  </property>
</Properties>
</file>